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0364" w14:textId="145083E7" w:rsidR="008F5E22" w:rsidRDefault="008B03EF">
      <w:pPr>
        <w:pStyle w:val="a3"/>
        <w:ind w:left="112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FE0E2B2" wp14:editId="6B7A372D">
            <wp:extent cx="6332997" cy="8706485"/>
            <wp:effectExtent l="0" t="0" r="0" b="0"/>
            <wp:docPr id="403366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66894" name="Рисунок 4033668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935" cy="871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381E" w14:textId="77777777" w:rsidR="008B03EF" w:rsidRDefault="008B03EF">
      <w:pPr>
        <w:pStyle w:val="a3"/>
        <w:ind w:left="112" w:firstLine="0"/>
        <w:rPr>
          <w:sz w:val="20"/>
        </w:rPr>
      </w:pPr>
    </w:p>
    <w:p w14:paraId="0523F215" w14:textId="77777777" w:rsidR="008B03EF" w:rsidRDefault="008B03EF">
      <w:pPr>
        <w:pStyle w:val="a3"/>
        <w:ind w:left="112" w:firstLine="0"/>
        <w:rPr>
          <w:sz w:val="20"/>
        </w:rPr>
      </w:pPr>
    </w:p>
    <w:p w14:paraId="692B48A7" w14:textId="77777777" w:rsidR="008B03EF" w:rsidRDefault="008B03EF">
      <w:pPr>
        <w:pStyle w:val="a3"/>
        <w:ind w:left="112" w:firstLine="0"/>
        <w:rPr>
          <w:sz w:val="20"/>
        </w:rPr>
      </w:pPr>
    </w:p>
    <w:p w14:paraId="5A90437F" w14:textId="77777777" w:rsidR="008B03EF" w:rsidRDefault="008B03EF">
      <w:pPr>
        <w:pStyle w:val="a3"/>
        <w:ind w:left="112" w:firstLine="0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530"/>
      </w:tblGrid>
      <w:tr w:rsidR="00996295" w:rsidRPr="009F3EF6" w14:paraId="0AAF7F9E" w14:textId="77777777" w:rsidTr="00346B3D">
        <w:trPr>
          <w:trHeight w:val="1580"/>
        </w:trPr>
        <w:tc>
          <w:tcPr>
            <w:tcW w:w="4926" w:type="dxa"/>
          </w:tcPr>
          <w:p w14:paraId="4054D617" w14:textId="77777777" w:rsidR="00996295" w:rsidRPr="009F3EF6" w:rsidRDefault="00996295" w:rsidP="0034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СОГЛАСОВАННО:</w:t>
            </w:r>
          </w:p>
          <w:p w14:paraId="11A60421" w14:textId="77777777" w:rsidR="00996295" w:rsidRPr="009F3EF6" w:rsidRDefault="00996295" w:rsidP="0034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профсоюзной организации</w:t>
            </w:r>
          </w:p>
          <w:p w14:paraId="28F91C50" w14:textId="77777777" w:rsidR="00996295" w:rsidRPr="009F3EF6" w:rsidRDefault="00996295" w:rsidP="0034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№231</w:t>
            </w:r>
            <w:r w:rsidRPr="009F3EF6">
              <w:rPr>
                <w:sz w:val="28"/>
                <w:szCs w:val="28"/>
              </w:rPr>
              <w:t>»</w:t>
            </w:r>
          </w:p>
          <w:p w14:paraId="77BFF6FC" w14:textId="77777777" w:rsidR="00996295" w:rsidRPr="009F3EF6" w:rsidRDefault="00996295" w:rsidP="00346B3D">
            <w:pPr>
              <w:rPr>
                <w:sz w:val="28"/>
                <w:szCs w:val="28"/>
              </w:rPr>
            </w:pPr>
            <w:r w:rsidRPr="009F3EF6">
              <w:rPr>
                <w:sz w:val="28"/>
                <w:szCs w:val="28"/>
              </w:rPr>
              <w:t xml:space="preserve">протокол </w:t>
            </w:r>
            <w:r w:rsidR="009F4033">
              <w:rPr>
                <w:sz w:val="28"/>
                <w:szCs w:val="28"/>
              </w:rPr>
              <w:t>№ 1 от 25.11.2022Г.</w:t>
            </w:r>
          </w:p>
        </w:tc>
        <w:tc>
          <w:tcPr>
            <w:tcW w:w="5530" w:type="dxa"/>
          </w:tcPr>
          <w:p w14:paraId="1A731E28" w14:textId="77777777" w:rsidR="00996295" w:rsidRDefault="00996295" w:rsidP="00346B3D">
            <w:pPr>
              <w:ind w:firstLine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4D589AB4" w14:textId="77777777" w:rsidR="00996295" w:rsidRDefault="00996295" w:rsidP="00346B3D">
            <w:pPr>
              <w:ind w:firstLine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5B33D1BE" w14:textId="77777777" w:rsidR="00996295" w:rsidRDefault="00996295" w:rsidP="00346B3D">
            <w:pPr>
              <w:ind w:firstLine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№231»</w:t>
            </w:r>
          </w:p>
          <w:p w14:paraId="6E024481" w14:textId="77777777" w:rsidR="00996295" w:rsidRDefault="00996295" w:rsidP="00346B3D">
            <w:pPr>
              <w:ind w:firstLine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Н.А. Полякова</w:t>
            </w:r>
          </w:p>
          <w:p w14:paraId="680B0AF0" w14:textId="77777777" w:rsidR="00996295" w:rsidRPr="009F3EF6" w:rsidRDefault="00D87B5E" w:rsidP="00346B3D">
            <w:pPr>
              <w:ind w:firstLine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 от 25.11.2022Г.</w:t>
            </w:r>
          </w:p>
        </w:tc>
      </w:tr>
    </w:tbl>
    <w:p w14:paraId="09BF8F7E" w14:textId="77777777" w:rsidR="00FD072E" w:rsidRDefault="00FD072E">
      <w:pPr>
        <w:rPr>
          <w:sz w:val="20"/>
        </w:rPr>
      </w:pPr>
    </w:p>
    <w:p w14:paraId="14F08601" w14:textId="77777777" w:rsidR="00FD072E" w:rsidRPr="00FD072E" w:rsidRDefault="00FD072E" w:rsidP="00FD072E">
      <w:pPr>
        <w:rPr>
          <w:sz w:val="20"/>
        </w:rPr>
      </w:pPr>
    </w:p>
    <w:p w14:paraId="6A5194CD" w14:textId="77777777" w:rsidR="00FD072E" w:rsidRPr="00FD072E" w:rsidRDefault="00FD072E" w:rsidP="00FD072E">
      <w:pPr>
        <w:rPr>
          <w:sz w:val="20"/>
        </w:rPr>
      </w:pPr>
    </w:p>
    <w:p w14:paraId="56C65E67" w14:textId="77777777" w:rsidR="00FD072E" w:rsidRPr="00FD072E" w:rsidRDefault="00FD072E" w:rsidP="00FD072E">
      <w:pPr>
        <w:rPr>
          <w:sz w:val="20"/>
        </w:rPr>
      </w:pPr>
    </w:p>
    <w:p w14:paraId="13207EC5" w14:textId="77777777" w:rsidR="00FD072E" w:rsidRPr="00FD072E" w:rsidRDefault="00FD072E" w:rsidP="00FD072E">
      <w:pPr>
        <w:rPr>
          <w:sz w:val="20"/>
        </w:rPr>
      </w:pPr>
    </w:p>
    <w:p w14:paraId="60AC0DE0" w14:textId="77777777" w:rsidR="00FD072E" w:rsidRPr="00FD072E" w:rsidRDefault="00FD072E" w:rsidP="00FD072E">
      <w:pPr>
        <w:rPr>
          <w:sz w:val="20"/>
        </w:rPr>
      </w:pPr>
    </w:p>
    <w:p w14:paraId="439D4110" w14:textId="77777777" w:rsidR="00FD072E" w:rsidRPr="00FD072E" w:rsidRDefault="00FD072E" w:rsidP="00FD072E">
      <w:pPr>
        <w:rPr>
          <w:sz w:val="20"/>
        </w:rPr>
      </w:pPr>
    </w:p>
    <w:p w14:paraId="02D5D1DE" w14:textId="77777777" w:rsidR="00FD072E" w:rsidRPr="00FD072E" w:rsidRDefault="00FD072E" w:rsidP="00FD072E">
      <w:pPr>
        <w:rPr>
          <w:sz w:val="20"/>
        </w:rPr>
      </w:pPr>
    </w:p>
    <w:p w14:paraId="5FE0D6F6" w14:textId="77777777" w:rsidR="00FD072E" w:rsidRPr="00FD072E" w:rsidRDefault="00FD072E" w:rsidP="00FD072E">
      <w:pPr>
        <w:rPr>
          <w:sz w:val="20"/>
        </w:rPr>
      </w:pPr>
    </w:p>
    <w:p w14:paraId="4FA386BE" w14:textId="77777777" w:rsidR="00FD072E" w:rsidRDefault="00FD072E" w:rsidP="00FD072E">
      <w:pPr>
        <w:rPr>
          <w:sz w:val="20"/>
        </w:rPr>
      </w:pPr>
    </w:p>
    <w:p w14:paraId="4F74FCAA" w14:textId="77777777" w:rsidR="00FD072E" w:rsidRDefault="00FD072E" w:rsidP="00FD072E">
      <w:pPr>
        <w:jc w:val="center"/>
        <w:rPr>
          <w:b/>
          <w:sz w:val="48"/>
          <w:szCs w:val="48"/>
        </w:rPr>
      </w:pPr>
    </w:p>
    <w:p w14:paraId="560DF733" w14:textId="77777777" w:rsidR="006336E6" w:rsidRPr="00FD072E" w:rsidRDefault="006336E6" w:rsidP="00FD072E">
      <w:pPr>
        <w:jc w:val="center"/>
        <w:rPr>
          <w:b/>
          <w:sz w:val="48"/>
          <w:szCs w:val="48"/>
        </w:rPr>
      </w:pPr>
    </w:p>
    <w:p w14:paraId="70D13983" w14:textId="77777777" w:rsidR="006336E6" w:rsidRDefault="00FD072E" w:rsidP="006336E6">
      <w:pPr>
        <w:tabs>
          <w:tab w:val="left" w:pos="3870"/>
        </w:tabs>
        <w:jc w:val="center"/>
        <w:rPr>
          <w:b/>
          <w:sz w:val="48"/>
          <w:szCs w:val="48"/>
        </w:rPr>
      </w:pPr>
      <w:r w:rsidRPr="00FD072E">
        <w:rPr>
          <w:b/>
          <w:sz w:val="48"/>
          <w:szCs w:val="48"/>
        </w:rPr>
        <w:t xml:space="preserve">ПОЛОЖЕНИЕ ОБ ОБЩЕМ СОБРАНИИ </w:t>
      </w:r>
      <w:r w:rsidR="009F4033">
        <w:rPr>
          <w:b/>
          <w:sz w:val="48"/>
          <w:szCs w:val="48"/>
        </w:rPr>
        <w:t>РАБОТНИКОВ</w:t>
      </w:r>
    </w:p>
    <w:p w14:paraId="25985C90" w14:textId="77777777" w:rsidR="006336E6" w:rsidRPr="006336E6" w:rsidRDefault="006336E6" w:rsidP="006336E6">
      <w:pPr>
        <w:tabs>
          <w:tab w:val="left" w:pos="3870"/>
        </w:tabs>
        <w:jc w:val="center"/>
        <w:rPr>
          <w:b/>
          <w:sz w:val="28"/>
          <w:szCs w:val="28"/>
        </w:rPr>
      </w:pPr>
    </w:p>
    <w:p w14:paraId="6123D175" w14:textId="77777777" w:rsidR="006336E6" w:rsidRPr="00764F27" w:rsidRDefault="006336E6" w:rsidP="006336E6">
      <w:pPr>
        <w:tabs>
          <w:tab w:val="left" w:pos="4380"/>
        </w:tabs>
        <w:jc w:val="center"/>
        <w:rPr>
          <w:sz w:val="32"/>
          <w:szCs w:val="32"/>
        </w:rPr>
      </w:pPr>
      <w:r w:rsidRPr="00764F27">
        <w:rPr>
          <w:sz w:val="32"/>
          <w:szCs w:val="32"/>
        </w:rPr>
        <w:t>МУНИЦИПАЛЬНОГО ДОШКОЛЬНОГО ОБРАЗОВАТЕЛЬНОГО УЧРЕЖДЕНИЯ «ДЕТСКИЙ САД №231»</w:t>
      </w:r>
    </w:p>
    <w:p w14:paraId="36276AD8" w14:textId="77777777" w:rsidR="006336E6" w:rsidRDefault="006336E6" w:rsidP="006336E6">
      <w:pPr>
        <w:tabs>
          <w:tab w:val="left" w:pos="43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ЗАВОДСКОГО РАЙОНА </w:t>
      </w:r>
    </w:p>
    <w:p w14:paraId="213AA52E" w14:textId="77777777" w:rsidR="006336E6" w:rsidRPr="00764F27" w:rsidRDefault="006336E6" w:rsidP="006336E6">
      <w:pPr>
        <w:tabs>
          <w:tab w:val="left" w:pos="43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764F2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64F27">
        <w:rPr>
          <w:sz w:val="32"/>
          <w:szCs w:val="32"/>
        </w:rPr>
        <w:t>САРАТОВА</w:t>
      </w:r>
    </w:p>
    <w:p w14:paraId="61DF9ED7" w14:textId="77777777" w:rsidR="006336E6" w:rsidRDefault="006336E6" w:rsidP="006336E6">
      <w:pPr>
        <w:tabs>
          <w:tab w:val="left" w:pos="4380"/>
        </w:tabs>
        <w:rPr>
          <w:sz w:val="20"/>
        </w:rPr>
      </w:pPr>
      <w:r>
        <w:rPr>
          <w:sz w:val="20"/>
        </w:rPr>
        <w:tab/>
      </w:r>
    </w:p>
    <w:p w14:paraId="5ADD82BC" w14:textId="77777777" w:rsidR="008F5E22" w:rsidRDefault="008F5E22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7EED3DF6" w14:textId="77777777" w:rsidR="00FD072E" w:rsidRDefault="00FD072E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6E6EF422" w14:textId="77777777" w:rsidR="00FD072E" w:rsidRDefault="00FD072E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3198C09A" w14:textId="77777777" w:rsidR="00FD072E" w:rsidRDefault="00FD072E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4C219E59" w14:textId="77777777" w:rsidR="00FD072E" w:rsidRDefault="00FD072E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40C4A455" w14:textId="77777777" w:rsidR="006336E6" w:rsidRDefault="006336E6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52E12F36" w14:textId="77777777" w:rsidR="006336E6" w:rsidRDefault="006336E6" w:rsidP="006336E6">
      <w:pPr>
        <w:tabs>
          <w:tab w:val="left" w:pos="3870"/>
        </w:tabs>
        <w:rPr>
          <w:b/>
          <w:sz w:val="48"/>
          <w:szCs w:val="48"/>
        </w:rPr>
      </w:pPr>
    </w:p>
    <w:p w14:paraId="23DD1EC2" w14:textId="77777777" w:rsidR="006336E6" w:rsidRDefault="006336E6" w:rsidP="00FD072E">
      <w:pPr>
        <w:tabs>
          <w:tab w:val="left" w:pos="3870"/>
        </w:tabs>
        <w:jc w:val="center"/>
        <w:rPr>
          <w:b/>
          <w:sz w:val="48"/>
          <w:szCs w:val="48"/>
        </w:rPr>
      </w:pPr>
    </w:p>
    <w:p w14:paraId="74F1C0C8" w14:textId="77777777" w:rsidR="00FD072E" w:rsidRDefault="00FD072E" w:rsidP="00FD072E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Принято общим собранием</w:t>
      </w:r>
    </w:p>
    <w:p w14:paraId="797D9D5B" w14:textId="77777777" w:rsidR="00FD072E" w:rsidRDefault="00B60AD8" w:rsidP="00FD072E">
      <w:pPr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5C0A">
        <w:rPr>
          <w:sz w:val="28"/>
          <w:szCs w:val="28"/>
        </w:rPr>
        <w:t>работников</w:t>
      </w:r>
    </w:p>
    <w:p w14:paraId="630AB10E" w14:textId="77777777" w:rsidR="00FD072E" w:rsidRPr="00FD072E" w:rsidRDefault="00FD072E" w:rsidP="00FD072E">
      <w:pPr>
        <w:tabs>
          <w:tab w:val="left" w:pos="3870"/>
        </w:tabs>
        <w:jc w:val="center"/>
        <w:rPr>
          <w:sz w:val="28"/>
          <w:szCs w:val="28"/>
        </w:rPr>
        <w:sectPr w:rsidR="00FD072E" w:rsidRPr="00FD072E" w:rsidSect="00996295">
          <w:type w:val="continuous"/>
          <w:pgSz w:w="11910" w:h="16840"/>
          <w:pgMar w:top="700" w:right="60" w:bottom="0" w:left="993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Протокол №1 от 25.11.2021г.</w:t>
      </w:r>
    </w:p>
    <w:p w14:paraId="2C374FD0" w14:textId="77777777" w:rsidR="008F5E22" w:rsidRDefault="00A17E3B">
      <w:pPr>
        <w:pStyle w:val="1"/>
        <w:ind w:left="314"/>
        <w:jc w:val="center"/>
      </w:pPr>
      <w:r>
        <w:lastRenderedPageBreak/>
        <w:t>1.Общее</w:t>
      </w:r>
      <w:r>
        <w:rPr>
          <w:spacing w:val="-3"/>
        </w:rPr>
        <w:t xml:space="preserve"> </w:t>
      </w:r>
      <w:r>
        <w:rPr>
          <w:spacing w:val="-2"/>
        </w:rPr>
        <w:t>положение.</w:t>
      </w:r>
    </w:p>
    <w:p w14:paraId="60FD9D5A" w14:textId="77777777" w:rsidR="008F5E22" w:rsidRDefault="00A17E3B">
      <w:pPr>
        <w:pStyle w:val="a3"/>
        <w:spacing w:before="183"/>
        <w:ind w:left="820" w:right="497" w:firstLine="540"/>
        <w:jc w:val="both"/>
      </w:pPr>
      <w:r>
        <w:t>В целях содействия осуществлению самоуправленческих начал, развитию инициативы коллектива, реализации прав автономии дошкольного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 демократических форм управления и воплощения в жизнь государственно- общественных принципов управления создаются и действуют органы</w:t>
      </w:r>
      <w:r>
        <w:rPr>
          <w:spacing w:val="40"/>
        </w:rPr>
        <w:t xml:space="preserve"> </w:t>
      </w:r>
      <w:r>
        <w:t>самоуправления: конференция и совет дошкольного образовательного учреждения.</w:t>
      </w:r>
    </w:p>
    <w:p w14:paraId="7C8A67C6" w14:textId="77777777" w:rsidR="008F5E22" w:rsidRDefault="00A17E3B">
      <w:pPr>
        <w:pStyle w:val="a3"/>
        <w:ind w:left="820" w:right="501" w:firstLine="540"/>
        <w:jc w:val="both"/>
      </w:pPr>
      <w:r>
        <w:t>Общее со</w:t>
      </w:r>
      <w:r w:rsidR="00996295">
        <w:t>брание МДОУ «Детский сад №231</w:t>
      </w:r>
      <w:r>
        <w:t>» (далее – ДОУ) работает в тесном контакте с администрацией ДОУ и общественными объединениями в соответствии с действующим законодательством.</w:t>
      </w:r>
    </w:p>
    <w:p w14:paraId="64BC0E37" w14:textId="77777777" w:rsidR="008F5E22" w:rsidRDefault="008F5E22">
      <w:pPr>
        <w:pStyle w:val="a3"/>
        <w:ind w:left="0" w:firstLine="0"/>
      </w:pPr>
    </w:p>
    <w:p w14:paraId="1D7A346A" w14:textId="77777777" w:rsidR="008F5E22" w:rsidRDefault="00A17E3B">
      <w:pPr>
        <w:pStyle w:val="1"/>
        <w:tabs>
          <w:tab w:val="left" w:pos="949"/>
        </w:tabs>
        <w:spacing w:before="1"/>
        <w:jc w:val="center"/>
      </w:pPr>
      <w:r>
        <w:rPr>
          <w:spacing w:val="-5"/>
        </w:rPr>
        <w:t>П.</w:t>
      </w:r>
      <w:r>
        <w:tab/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собрания.</w:t>
      </w:r>
    </w:p>
    <w:p w14:paraId="74399794" w14:textId="77777777" w:rsidR="008F5E22" w:rsidRDefault="00A17E3B">
      <w:pPr>
        <w:pStyle w:val="a4"/>
        <w:numPr>
          <w:ilvl w:val="0"/>
          <w:numId w:val="3"/>
        </w:numPr>
        <w:tabs>
          <w:tab w:val="left" w:pos="1361"/>
        </w:tabs>
        <w:spacing w:before="185"/>
        <w:ind w:right="507"/>
        <w:jc w:val="both"/>
        <w:rPr>
          <w:sz w:val="28"/>
        </w:rPr>
      </w:pPr>
      <w:r>
        <w:rPr>
          <w:sz w:val="28"/>
        </w:rPr>
        <w:t>Направлять членов коллектива на научное управление ДОУ, познавать и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выявлять закономерности, прогрессивные тенденции в педагогическом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планировать его в соответствии с этими тенденциями и учётом объективных </w:t>
      </w:r>
      <w:r>
        <w:rPr>
          <w:spacing w:val="-2"/>
          <w:sz w:val="28"/>
        </w:rPr>
        <w:t>возможностей.</w:t>
      </w:r>
    </w:p>
    <w:p w14:paraId="6078F722" w14:textId="77777777" w:rsidR="008F5E22" w:rsidRDefault="00A17E3B">
      <w:pPr>
        <w:pStyle w:val="a4"/>
        <w:numPr>
          <w:ilvl w:val="0"/>
          <w:numId w:val="3"/>
        </w:numPr>
        <w:tabs>
          <w:tab w:val="left" w:pos="1361"/>
        </w:tabs>
        <w:spacing w:before="1"/>
        <w:ind w:right="507"/>
        <w:jc w:val="both"/>
        <w:rPr>
          <w:sz w:val="28"/>
        </w:rPr>
      </w:pPr>
      <w:r>
        <w:rPr>
          <w:sz w:val="28"/>
        </w:rPr>
        <w:t>Осуществлять целенаправленную деятельность, обеспечивающую согласованность совместного труда сотрудников в решении задач воспитания детей дошкольного возраста на уровне современных требований.</w:t>
      </w:r>
    </w:p>
    <w:p w14:paraId="1BADC29F" w14:textId="77777777" w:rsidR="008F5E22" w:rsidRDefault="00A17E3B">
      <w:pPr>
        <w:pStyle w:val="a4"/>
        <w:numPr>
          <w:ilvl w:val="0"/>
          <w:numId w:val="3"/>
        </w:numPr>
        <w:tabs>
          <w:tab w:val="left" w:pos="1361"/>
        </w:tabs>
        <w:ind w:right="501"/>
        <w:jc w:val="both"/>
        <w:rPr>
          <w:sz w:val="28"/>
        </w:rPr>
      </w:pPr>
      <w:r>
        <w:rPr>
          <w:sz w:val="28"/>
        </w:rPr>
        <w:t>Научно обоснованно воздействовать на коллектив педагогов, обслуживающий персонал, детей, родителей и общественность в решении проблем воспитания и обучения детей.</w:t>
      </w:r>
    </w:p>
    <w:p w14:paraId="74101D7C" w14:textId="77777777" w:rsidR="008F5E22" w:rsidRDefault="00A17E3B">
      <w:pPr>
        <w:pStyle w:val="a4"/>
        <w:numPr>
          <w:ilvl w:val="0"/>
          <w:numId w:val="3"/>
        </w:numPr>
        <w:tabs>
          <w:tab w:val="left" w:pos="1361"/>
        </w:tabs>
        <w:spacing w:line="321" w:lineRule="exact"/>
        <w:jc w:val="both"/>
        <w:rPr>
          <w:sz w:val="28"/>
        </w:rPr>
      </w:pPr>
      <w:r>
        <w:rPr>
          <w:sz w:val="28"/>
        </w:rPr>
        <w:t>Демократизация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29480214" w14:textId="77777777" w:rsidR="008F5E22" w:rsidRDefault="00A17E3B">
      <w:pPr>
        <w:pStyle w:val="a4"/>
        <w:numPr>
          <w:ilvl w:val="0"/>
          <w:numId w:val="3"/>
        </w:numPr>
        <w:tabs>
          <w:tab w:val="left" w:pos="1361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собрание:</w:t>
      </w:r>
    </w:p>
    <w:p w14:paraId="4A847F9F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  <w:tab w:val="left" w:pos="3241"/>
          <w:tab w:val="left" w:pos="4287"/>
          <w:tab w:val="left" w:pos="5693"/>
          <w:tab w:val="left" w:pos="6101"/>
          <w:tab w:val="left" w:pos="6907"/>
          <w:tab w:val="left" w:pos="8516"/>
          <w:tab w:val="left" w:pos="10275"/>
        </w:tabs>
        <w:ind w:right="509"/>
        <w:jc w:val="left"/>
        <w:rPr>
          <w:sz w:val="28"/>
        </w:rPr>
      </w:pPr>
      <w:r>
        <w:rPr>
          <w:spacing w:val="-2"/>
          <w:sz w:val="28"/>
        </w:rPr>
        <w:t>Утверждает</w:t>
      </w:r>
      <w:r>
        <w:rPr>
          <w:sz w:val="28"/>
        </w:rPr>
        <w:tab/>
      </w:r>
      <w:r>
        <w:rPr>
          <w:spacing w:val="-2"/>
          <w:sz w:val="28"/>
        </w:rPr>
        <w:t>Устав,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него</w:t>
      </w:r>
      <w:r>
        <w:rPr>
          <w:sz w:val="28"/>
        </w:rPr>
        <w:tab/>
      </w:r>
      <w:r>
        <w:rPr>
          <w:spacing w:val="-2"/>
          <w:sz w:val="28"/>
        </w:rPr>
        <w:t>изменения,</w:t>
      </w:r>
      <w:r>
        <w:rPr>
          <w:sz w:val="28"/>
        </w:rPr>
        <w:tab/>
      </w:r>
      <w:r>
        <w:rPr>
          <w:spacing w:val="-2"/>
          <w:sz w:val="28"/>
        </w:rPr>
        <w:t>дополнения,</w:t>
      </w:r>
      <w:r>
        <w:rPr>
          <w:sz w:val="28"/>
        </w:rPr>
        <w:tab/>
      </w:r>
      <w:r>
        <w:rPr>
          <w:spacing w:val="-2"/>
          <w:sz w:val="28"/>
        </w:rPr>
        <w:t xml:space="preserve">годовые </w:t>
      </w:r>
      <w:r>
        <w:rPr>
          <w:sz w:val="28"/>
        </w:rPr>
        <w:t>квартальные финансовые отчёты</w:t>
      </w:r>
    </w:p>
    <w:p w14:paraId="5820E61B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ind w:right="506"/>
        <w:jc w:val="left"/>
        <w:rPr>
          <w:sz w:val="28"/>
        </w:rPr>
      </w:pPr>
      <w:r>
        <w:rPr>
          <w:sz w:val="28"/>
        </w:rPr>
        <w:t>Избирает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 на 2 года</w:t>
      </w:r>
    </w:p>
    <w:p w14:paraId="01287081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собрания</w:t>
      </w:r>
    </w:p>
    <w:p w14:paraId="0770BE69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исполнении</w:t>
      </w:r>
    </w:p>
    <w:p w14:paraId="0B4588CE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ind w:right="509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имени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трудового </w:t>
      </w:r>
      <w:r>
        <w:rPr>
          <w:spacing w:val="-2"/>
          <w:sz w:val="28"/>
        </w:rPr>
        <w:t>коллектива</w:t>
      </w:r>
    </w:p>
    <w:p w14:paraId="059E10D5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распорядка</w:t>
      </w:r>
    </w:p>
    <w:p w14:paraId="1BF869E0" w14:textId="77777777" w:rsidR="008F5E22" w:rsidRDefault="00A17E3B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ДОУ</w:t>
      </w:r>
    </w:p>
    <w:p w14:paraId="240271D5" w14:textId="77777777" w:rsidR="008F5E22" w:rsidRDefault="00A17E3B">
      <w:pPr>
        <w:pStyle w:val="a4"/>
        <w:numPr>
          <w:ilvl w:val="1"/>
          <w:numId w:val="3"/>
        </w:numPr>
        <w:tabs>
          <w:tab w:val="left" w:pos="1541"/>
        </w:tabs>
        <w:ind w:right="505"/>
        <w:rPr>
          <w:sz w:val="28"/>
        </w:rPr>
      </w:pPr>
      <w:r>
        <w:rPr>
          <w:sz w:val="28"/>
        </w:rPr>
        <w:t>Определяет основные направления совершенствования и развития образовательного процесса, выбор курсов, рассматривает предложения об изменении типа ДОУ;</w:t>
      </w:r>
    </w:p>
    <w:p w14:paraId="0CD5C419" w14:textId="77777777" w:rsidR="008F5E22" w:rsidRDefault="00A17E3B">
      <w:pPr>
        <w:pStyle w:val="a4"/>
        <w:numPr>
          <w:ilvl w:val="1"/>
          <w:numId w:val="3"/>
        </w:numPr>
        <w:tabs>
          <w:tab w:val="left" w:pos="1541"/>
        </w:tabs>
        <w:ind w:right="506"/>
        <w:rPr>
          <w:sz w:val="28"/>
        </w:rPr>
      </w:pPr>
      <w:r>
        <w:rPr>
          <w:sz w:val="28"/>
        </w:rPr>
        <w:t>Утверждает источники дополнительного финансирования и рассматривает вопросы укрепления и развития материально-технической базы ДОУ;</w:t>
      </w:r>
    </w:p>
    <w:p w14:paraId="7FD0A864" w14:textId="77777777" w:rsidR="008F5E22" w:rsidRDefault="00A17E3B">
      <w:pPr>
        <w:pStyle w:val="a4"/>
        <w:numPr>
          <w:ilvl w:val="1"/>
          <w:numId w:val="3"/>
        </w:numPr>
        <w:tabs>
          <w:tab w:val="left" w:pos="1541"/>
        </w:tabs>
        <w:ind w:right="508"/>
        <w:rPr>
          <w:sz w:val="28"/>
        </w:rPr>
      </w:pPr>
      <w:r>
        <w:rPr>
          <w:sz w:val="28"/>
        </w:rPr>
        <w:t>Определяет форму и систему оплаты труда, размер доплат, надбавок, премий и других выплат стимулирующего характера в пределах имеющихся у ДОУ средств на оплату труда</w:t>
      </w:r>
    </w:p>
    <w:p w14:paraId="02D8FA75" w14:textId="77777777" w:rsidR="008F5E22" w:rsidRDefault="00A17E3B">
      <w:pPr>
        <w:pStyle w:val="a4"/>
        <w:numPr>
          <w:ilvl w:val="1"/>
          <w:numId w:val="3"/>
        </w:numPr>
        <w:tabs>
          <w:tab w:val="left" w:pos="1541"/>
        </w:tabs>
        <w:ind w:right="502"/>
        <w:rPr>
          <w:sz w:val="28"/>
        </w:rPr>
      </w:pPr>
      <w:r>
        <w:rPr>
          <w:sz w:val="28"/>
        </w:rPr>
        <w:t>Вносит предложения Учредителю по улучшению финансово-хозяйственной деятельности ДОУ.</w:t>
      </w:r>
    </w:p>
    <w:p w14:paraId="590D0895" w14:textId="77777777" w:rsidR="008F5E22" w:rsidRDefault="008F5E22">
      <w:pPr>
        <w:jc w:val="both"/>
        <w:rPr>
          <w:sz w:val="28"/>
        </w:rPr>
        <w:sectPr w:rsidR="008F5E22">
          <w:footerReference w:type="default" r:id="rId8"/>
          <w:pgSz w:w="11910" w:h="16840"/>
          <w:pgMar w:top="640" w:right="60" w:bottom="920" w:left="80" w:header="0" w:footer="726" w:gutter="0"/>
          <w:pgNumType w:start="2"/>
          <w:cols w:space="720"/>
        </w:sectPr>
      </w:pPr>
    </w:p>
    <w:p w14:paraId="640F312B" w14:textId="77777777" w:rsidR="008F5E22" w:rsidRDefault="00A17E3B">
      <w:pPr>
        <w:pStyle w:val="1"/>
        <w:numPr>
          <w:ilvl w:val="2"/>
          <w:numId w:val="3"/>
        </w:numPr>
        <w:tabs>
          <w:tab w:val="left" w:pos="2993"/>
        </w:tabs>
        <w:ind w:hanging="469"/>
        <w:jc w:val="left"/>
      </w:pPr>
      <w:r>
        <w:lastRenderedPageBreak/>
        <w:t>Состав</w:t>
      </w:r>
      <w:r>
        <w:rPr>
          <w:spacing w:val="-10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работы.</w:t>
      </w:r>
    </w:p>
    <w:p w14:paraId="35DE24D3" w14:textId="77777777" w:rsidR="008F5E22" w:rsidRDefault="008F5E22">
      <w:pPr>
        <w:pStyle w:val="a3"/>
        <w:ind w:left="0" w:firstLine="0"/>
        <w:rPr>
          <w:b/>
        </w:rPr>
      </w:pPr>
    </w:p>
    <w:p w14:paraId="26378334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ind w:right="505"/>
        <w:jc w:val="both"/>
        <w:rPr>
          <w:sz w:val="28"/>
        </w:rPr>
      </w:pPr>
      <w:r>
        <w:rPr>
          <w:sz w:val="28"/>
        </w:rPr>
        <w:t>Высшим органом самоуправления ДОУ является общее собрание, которое собирается не реже 1 раза в год.</w:t>
      </w:r>
    </w:p>
    <w:p w14:paraId="3AB11F7B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spacing w:line="321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нём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коллектива,</w:t>
      </w:r>
    </w:p>
    <w:p w14:paraId="3811975D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spacing w:line="242" w:lineRule="auto"/>
        <w:ind w:right="513"/>
        <w:jc w:val="both"/>
        <w:rPr>
          <w:sz w:val="28"/>
        </w:rPr>
      </w:pPr>
      <w:r>
        <w:rPr>
          <w:sz w:val="28"/>
        </w:rPr>
        <w:t>Решение на общем собрании принимается, если за него проголосовало две трети присутствующих и является обязательным.</w:t>
      </w:r>
    </w:p>
    <w:p w14:paraId="15E890EC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ind w:right="500"/>
        <w:jc w:val="both"/>
        <w:rPr>
          <w:sz w:val="28"/>
        </w:rPr>
      </w:pPr>
      <w:r>
        <w:rPr>
          <w:sz w:val="28"/>
        </w:rPr>
        <w:t>Для 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 и секретарь сроком на 2 года.</w:t>
      </w:r>
    </w:p>
    <w:p w14:paraId="160C61D0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ind w:right="508"/>
        <w:jc w:val="both"/>
        <w:rPr>
          <w:sz w:val="28"/>
        </w:rPr>
      </w:pPr>
      <w:r>
        <w:rPr>
          <w:sz w:val="28"/>
        </w:rPr>
        <w:t>На общем собрании могут присутствовать с правом совещательного голоса родители, представители общественности (до трёх человек) от каждой перечисленной категории, представитель Учредителя.</w:t>
      </w:r>
    </w:p>
    <w:p w14:paraId="74112540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spacing w:line="242" w:lineRule="auto"/>
        <w:ind w:right="504"/>
        <w:jc w:val="both"/>
        <w:rPr>
          <w:sz w:val="28"/>
        </w:rPr>
      </w:pPr>
      <w:r>
        <w:rPr>
          <w:sz w:val="28"/>
        </w:rPr>
        <w:t>Все решения общего собрания ДОУ своевременно доводятся до сведения коллектива работников ДОУ.</w:t>
      </w:r>
    </w:p>
    <w:p w14:paraId="50CF0D66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ind w:right="501"/>
        <w:jc w:val="both"/>
        <w:rPr>
          <w:sz w:val="28"/>
        </w:rPr>
      </w:pPr>
      <w:r>
        <w:rPr>
          <w:sz w:val="28"/>
        </w:rPr>
        <w:t xml:space="preserve">Решения общего собрания ДОУ, принятые в пределах его полномочий и в соответствии с законодательством, обязательны для администрации, всех членов </w:t>
      </w:r>
      <w:r>
        <w:rPr>
          <w:spacing w:val="-2"/>
          <w:sz w:val="28"/>
        </w:rPr>
        <w:t>коллектива.</w:t>
      </w:r>
    </w:p>
    <w:p w14:paraId="3241D35A" w14:textId="77777777" w:rsidR="008F5E22" w:rsidRDefault="00A17E3B">
      <w:pPr>
        <w:pStyle w:val="a4"/>
        <w:numPr>
          <w:ilvl w:val="0"/>
          <w:numId w:val="2"/>
        </w:numPr>
        <w:tabs>
          <w:tab w:val="left" w:pos="1361"/>
        </w:tabs>
        <w:ind w:right="503"/>
        <w:jc w:val="both"/>
        <w:rPr>
          <w:sz w:val="28"/>
        </w:rPr>
      </w:pPr>
      <w:r>
        <w:rPr>
          <w:sz w:val="28"/>
        </w:rPr>
        <w:t xml:space="preserve">Член коллектива ДОУ может потребовать обсуждения любого вопроса касающегося деятельности ДОУ, если его предложения поддержит треть членов </w:t>
      </w:r>
      <w:r>
        <w:rPr>
          <w:spacing w:val="-2"/>
          <w:sz w:val="28"/>
        </w:rPr>
        <w:t>собрания.</w:t>
      </w:r>
    </w:p>
    <w:p w14:paraId="2256009C" w14:textId="77777777" w:rsidR="008F5E22" w:rsidRDefault="008F5E22">
      <w:pPr>
        <w:pStyle w:val="a3"/>
        <w:ind w:left="0" w:firstLine="0"/>
        <w:rPr>
          <w:sz w:val="27"/>
        </w:rPr>
      </w:pPr>
    </w:p>
    <w:p w14:paraId="58621D23" w14:textId="77777777" w:rsidR="008F5E22" w:rsidRDefault="00A17E3B">
      <w:pPr>
        <w:pStyle w:val="1"/>
        <w:numPr>
          <w:ilvl w:val="2"/>
          <w:numId w:val="3"/>
        </w:numPr>
        <w:tabs>
          <w:tab w:val="left" w:pos="4189"/>
        </w:tabs>
        <w:spacing w:before="0"/>
        <w:ind w:left="4188" w:hanging="452"/>
        <w:jc w:val="left"/>
      </w:pPr>
      <w:r>
        <w:t>Документация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собрания.</w:t>
      </w:r>
    </w:p>
    <w:p w14:paraId="4704B7F5" w14:textId="77777777" w:rsidR="008F5E22" w:rsidRDefault="008F5E22">
      <w:pPr>
        <w:pStyle w:val="a3"/>
        <w:spacing w:before="11"/>
        <w:ind w:left="0" w:firstLine="0"/>
        <w:rPr>
          <w:b/>
          <w:sz w:val="27"/>
        </w:rPr>
      </w:pPr>
    </w:p>
    <w:p w14:paraId="1B120F98" w14:textId="77777777" w:rsidR="008F5E22" w:rsidRDefault="00A17E3B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spacing w:line="322" w:lineRule="exact"/>
        <w:rPr>
          <w:sz w:val="28"/>
        </w:rPr>
      </w:pPr>
      <w:r>
        <w:rPr>
          <w:sz w:val="28"/>
        </w:rPr>
        <w:t>Повестка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ДОУ.</w:t>
      </w:r>
    </w:p>
    <w:p w14:paraId="1EECE8AD" w14:textId="77777777" w:rsidR="008F5E22" w:rsidRDefault="00A17E3B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ind w:right="501"/>
        <w:rPr>
          <w:sz w:val="28"/>
        </w:rPr>
      </w:pPr>
      <w:r>
        <w:rPr>
          <w:sz w:val="28"/>
        </w:rPr>
        <w:t>Заседание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протокольно.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книге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фиксируется ход обсуждения вопросов, предложения и замечания.</w:t>
      </w:r>
    </w:p>
    <w:p w14:paraId="01A70001" w14:textId="77777777" w:rsidR="008F5E22" w:rsidRDefault="00A17E3B">
      <w:pPr>
        <w:pStyle w:val="a4"/>
        <w:numPr>
          <w:ilvl w:val="1"/>
          <w:numId w:val="1"/>
        </w:numPr>
        <w:tabs>
          <w:tab w:val="left" w:pos="1540"/>
          <w:tab w:val="left" w:pos="154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Нумерация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года</w:t>
      </w:r>
    </w:p>
    <w:p w14:paraId="7EB7E0F4" w14:textId="77777777" w:rsidR="008F5E22" w:rsidRDefault="00A17E3B">
      <w:pPr>
        <w:pStyle w:val="a4"/>
        <w:numPr>
          <w:ilvl w:val="1"/>
          <w:numId w:val="1"/>
        </w:numPr>
        <w:tabs>
          <w:tab w:val="left" w:pos="1540"/>
          <w:tab w:val="left" w:pos="15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секретарём</w:t>
      </w:r>
    </w:p>
    <w:p w14:paraId="6F3DF27D" w14:textId="77777777" w:rsidR="008F5E22" w:rsidRDefault="00A17E3B">
      <w:pPr>
        <w:pStyle w:val="a4"/>
        <w:numPr>
          <w:ilvl w:val="1"/>
          <w:numId w:val="1"/>
        </w:numPr>
        <w:tabs>
          <w:tab w:val="left" w:pos="1540"/>
          <w:tab w:val="left" w:pos="15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368CA8E9" w14:textId="77777777" w:rsidR="008F5E22" w:rsidRDefault="00A17E3B">
      <w:pPr>
        <w:pStyle w:val="a4"/>
        <w:numPr>
          <w:ilvl w:val="1"/>
          <w:numId w:val="1"/>
        </w:numPr>
        <w:tabs>
          <w:tab w:val="left" w:pos="1540"/>
          <w:tab w:val="left" w:pos="1541"/>
        </w:tabs>
        <w:ind w:right="503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нумеруется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постранично,</w:t>
      </w:r>
      <w:r>
        <w:rPr>
          <w:spacing w:val="40"/>
          <w:sz w:val="28"/>
        </w:rPr>
        <w:t xml:space="preserve"> </w:t>
      </w:r>
      <w:r>
        <w:rPr>
          <w:sz w:val="28"/>
        </w:rPr>
        <w:t>прошнуровывается,</w:t>
      </w:r>
      <w:r>
        <w:rPr>
          <w:spacing w:val="40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печатью ДОУ и подписью заведующей.</w:t>
      </w:r>
    </w:p>
    <w:sectPr w:rsidR="008F5E22">
      <w:pgSz w:w="11910" w:h="16840"/>
      <w:pgMar w:top="640" w:right="60" w:bottom="920" w:left="8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813D" w14:textId="77777777" w:rsidR="00776EF6" w:rsidRDefault="00776EF6">
      <w:r>
        <w:separator/>
      </w:r>
    </w:p>
  </w:endnote>
  <w:endnote w:type="continuationSeparator" w:id="0">
    <w:p w14:paraId="3FA1FE29" w14:textId="77777777" w:rsidR="00776EF6" w:rsidRDefault="0077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580E" w14:textId="77777777" w:rsidR="008F5E22" w:rsidRDefault="00000000">
    <w:pPr>
      <w:pStyle w:val="a3"/>
      <w:spacing w:line="14" w:lineRule="auto"/>
      <w:ind w:left="0" w:firstLine="0"/>
      <w:rPr>
        <w:sz w:val="20"/>
      </w:rPr>
    </w:pPr>
    <w:r>
      <w:pict w14:anchorId="66591BC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9.05pt;margin-top:794.6pt;width:12pt;height:13.05pt;z-index:-251658752;mso-position-horizontal-relative:page;mso-position-vertical-relative:page" filled="f" stroked="f">
          <v:textbox inset="0,0,0,0">
            <w:txbxContent>
              <w:p w14:paraId="038C58EC" w14:textId="77777777" w:rsidR="008F5E22" w:rsidRDefault="00A17E3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325C0A">
                  <w:rPr>
                    <w:noProof/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8F19" w14:textId="77777777" w:rsidR="00776EF6" w:rsidRDefault="00776EF6">
      <w:r>
        <w:separator/>
      </w:r>
    </w:p>
  </w:footnote>
  <w:footnote w:type="continuationSeparator" w:id="0">
    <w:p w14:paraId="421BE53E" w14:textId="77777777" w:rsidR="00776EF6" w:rsidRDefault="0077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30C6F"/>
    <w:multiLevelType w:val="hybridMultilevel"/>
    <w:tmpl w:val="59884ACA"/>
    <w:lvl w:ilvl="0" w:tplc="8F702F5C">
      <w:start w:val="1"/>
      <w:numFmt w:val="decimal"/>
      <w:lvlText w:val="%1."/>
      <w:lvlJc w:val="left"/>
      <w:pPr>
        <w:ind w:left="136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743E3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A943550">
      <w:start w:val="3"/>
      <w:numFmt w:val="upperRoman"/>
      <w:lvlText w:val="%3."/>
      <w:lvlJc w:val="left"/>
      <w:pPr>
        <w:ind w:left="2992" w:hanging="4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 w:tplc="B5DC3ED6">
      <w:numFmt w:val="bullet"/>
      <w:lvlText w:val="•"/>
      <w:lvlJc w:val="left"/>
      <w:pPr>
        <w:ind w:left="4095" w:hanging="468"/>
      </w:pPr>
      <w:rPr>
        <w:rFonts w:hint="default"/>
        <w:lang w:val="ru-RU" w:eastAsia="en-US" w:bidi="ar-SA"/>
      </w:rPr>
    </w:lvl>
    <w:lvl w:ilvl="4" w:tplc="14A20440">
      <w:numFmt w:val="bullet"/>
      <w:lvlText w:val="•"/>
      <w:lvlJc w:val="left"/>
      <w:pPr>
        <w:ind w:left="5191" w:hanging="468"/>
      </w:pPr>
      <w:rPr>
        <w:rFonts w:hint="default"/>
        <w:lang w:val="ru-RU" w:eastAsia="en-US" w:bidi="ar-SA"/>
      </w:rPr>
    </w:lvl>
    <w:lvl w:ilvl="5" w:tplc="6FCA2C0A">
      <w:numFmt w:val="bullet"/>
      <w:lvlText w:val="•"/>
      <w:lvlJc w:val="left"/>
      <w:pPr>
        <w:ind w:left="6287" w:hanging="468"/>
      </w:pPr>
      <w:rPr>
        <w:rFonts w:hint="default"/>
        <w:lang w:val="ru-RU" w:eastAsia="en-US" w:bidi="ar-SA"/>
      </w:rPr>
    </w:lvl>
    <w:lvl w:ilvl="6" w:tplc="E6D2C982">
      <w:numFmt w:val="bullet"/>
      <w:lvlText w:val="•"/>
      <w:lvlJc w:val="left"/>
      <w:pPr>
        <w:ind w:left="7383" w:hanging="468"/>
      </w:pPr>
      <w:rPr>
        <w:rFonts w:hint="default"/>
        <w:lang w:val="ru-RU" w:eastAsia="en-US" w:bidi="ar-SA"/>
      </w:rPr>
    </w:lvl>
    <w:lvl w:ilvl="7" w:tplc="107A95E6">
      <w:numFmt w:val="bullet"/>
      <w:lvlText w:val="•"/>
      <w:lvlJc w:val="left"/>
      <w:pPr>
        <w:ind w:left="8479" w:hanging="468"/>
      </w:pPr>
      <w:rPr>
        <w:rFonts w:hint="default"/>
        <w:lang w:val="ru-RU" w:eastAsia="en-US" w:bidi="ar-SA"/>
      </w:rPr>
    </w:lvl>
    <w:lvl w:ilvl="8" w:tplc="2E2A5A82">
      <w:numFmt w:val="bullet"/>
      <w:lvlText w:val="•"/>
      <w:lvlJc w:val="left"/>
      <w:pPr>
        <w:ind w:left="9574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6EE939E4"/>
    <w:multiLevelType w:val="hybridMultilevel"/>
    <w:tmpl w:val="5C664200"/>
    <w:lvl w:ilvl="0" w:tplc="58F8B0C2">
      <w:start w:val="1"/>
      <w:numFmt w:val="decimal"/>
      <w:lvlText w:val="%1."/>
      <w:lvlJc w:val="left"/>
      <w:pPr>
        <w:ind w:left="136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26D534">
      <w:numFmt w:val="bullet"/>
      <w:lvlText w:val="•"/>
      <w:lvlJc w:val="left"/>
      <w:pPr>
        <w:ind w:left="2400" w:hanging="541"/>
      </w:pPr>
      <w:rPr>
        <w:rFonts w:hint="default"/>
        <w:lang w:val="ru-RU" w:eastAsia="en-US" w:bidi="ar-SA"/>
      </w:rPr>
    </w:lvl>
    <w:lvl w:ilvl="2" w:tplc="CF709518">
      <w:numFmt w:val="bullet"/>
      <w:lvlText w:val="•"/>
      <w:lvlJc w:val="left"/>
      <w:pPr>
        <w:ind w:left="3441" w:hanging="541"/>
      </w:pPr>
      <w:rPr>
        <w:rFonts w:hint="default"/>
        <w:lang w:val="ru-RU" w:eastAsia="en-US" w:bidi="ar-SA"/>
      </w:rPr>
    </w:lvl>
    <w:lvl w:ilvl="3" w:tplc="48DA24CE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533CABF8">
      <w:numFmt w:val="bullet"/>
      <w:lvlText w:val="•"/>
      <w:lvlJc w:val="left"/>
      <w:pPr>
        <w:ind w:left="5522" w:hanging="541"/>
      </w:pPr>
      <w:rPr>
        <w:rFonts w:hint="default"/>
        <w:lang w:val="ru-RU" w:eastAsia="en-US" w:bidi="ar-SA"/>
      </w:rPr>
    </w:lvl>
    <w:lvl w:ilvl="5" w:tplc="CBF067A6">
      <w:numFmt w:val="bullet"/>
      <w:lvlText w:val="•"/>
      <w:lvlJc w:val="left"/>
      <w:pPr>
        <w:ind w:left="6563" w:hanging="541"/>
      </w:pPr>
      <w:rPr>
        <w:rFonts w:hint="default"/>
        <w:lang w:val="ru-RU" w:eastAsia="en-US" w:bidi="ar-SA"/>
      </w:rPr>
    </w:lvl>
    <w:lvl w:ilvl="6" w:tplc="C55AC988">
      <w:numFmt w:val="bullet"/>
      <w:lvlText w:val="•"/>
      <w:lvlJc w:val="left"/>
      <w:pPr>
        <w:ind w:left="7603" w:hanging="541"/>
      </w:pPr>
      <w:rPr>
        <w:rFonts w:hint="default"/>
        <w:lang w:val="ru-RU" w:eastAsia="en-US" w:bidi="ar-SA"/>
      </w:rPr>
    </w:lvl>
    <w:lvl w:ilvl="7" w:tplc="DF7C390A">
      <w:numFmt w:val="bullet"/>
      <w:lvlText w:val="•"/>
      <w:lvlJc w:val="left"/>
      <w:pPr>
        <w:ind w:left="8644" w:hanging="541"/>
      </w:pPr>
      <w:rPr>
        <w:rFonts w:hint="default"/>
        <w:lang w:val="ru-RU" w:eastAsia="en-US" w:bidi="ar-SA"/>
      </w:rPr>
    </w:lvl>
    <w:lvl w:ilvl="8" w:tplc="7DF21BA8">
      <w:numFmt w:val="bullet"/>
      <w:lvlText w:val="•"/>
      <w:lvlJc w:val="left"/>
      <w:pPr>
        <w:ind w:left="9685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741B09B2"/>
    <w:multiLevelType w:val="hybridMultilevel"/>
    <w:tmpl w:val="4AA8A696"/>
    <w:lvl w:ilvl="0" w:tplc="457C0874">
      <w:start w:val="1"/>
      <w:numFmt w:val="decimal"/>
      <w:lvlText w:val="%1."/>
      <w:lvlJc w:val="left"/>
      <w:pPr>
        <w:ind w:left="136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C22DF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0C44EF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D0CCAE94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18E68C2A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9BB4D70C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9E324ED0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7" w:tplc="EFAE6D7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8" w:tplc="EC586B90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num w:numId="1" w16cid:durableId="1975452588">
    <w:abstractNumId w:val="2"/>
  </w:num>
  <w:num w:numId="2" w16cid:durableId="1968974536">
    <w:abstractNumId w:val="1"/>
  </w:num>
  <w:num w:numId="3" w16cid:durableId="169569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E22"/>
    <w:rsid w:val="00325C0A"/>
    <w:rsid w:val="00526DF2"/>
    <w:rsid w:val="00626338"/>
    <w:rsid w:val="006336E6"/>
    <w:rsid w:val="00776EF6"/>
    <w:rsid w:val="008B03EF"/>
    <w:rsid w:val="008F5E22"/>
    <w:rsid w:val="00996295"/>
    <w:rsid w:val="009F4033"/>
    <w:rsid w:val="00A17E3B"/>
    <w:rsid w:val="00B60AD8"/>
    <w:rsid w:val="00D87B5E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8B7AE"/>
  <w15:docId w15:val="{709F77EF-FCD5-4E33-92FB-43031BC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3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 w:hanging="5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0" w:hanging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962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2022-05-08T05:36:00Z</dcterms:created>
  <dcterms:modified xsi:type="dcterms:W3CDTF">2023-12-22T11:07:00Z</dcterms:modified>
</cp:coreProperties>
</file>